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15FBB0" w14:textId="77777777" w:rsidR="001D28D5" w:rsidRDefault="001D28D5" w:rsidP="001D28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6574B0" w14:textId="73AAB4F3" w:rsidR="001D28D5" w:rsidRPr="001D28D5" w:rsidRDefault="001D28D5" w:rsidP="001D28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28D5">
        <w:rPr>
          <w:rFonts w:ascii="Times New Roman" w:hAnsi="Times New Roman" w:cs="Times New Roman"/>
          <w:b/>
          <w:bCs/>
          <w:sz w:val="24"/>
          <w:szCs w:val="24"/>
        </w:rPr>
        <w:t>Контроль навыков говорения</w:t>
      </w:r>
      <w:bookmarkStart w:id="0" w:name="_GoBack"/>
      <w:bookmarkEnd w:id="0"/>
    </w:p>
    <w:p w14:paraId="163A778E" w14:textId="77777777" w:rsidR="001D28D5" w:rsidRDefault="001D28D5" w:rsidP="001D28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09408D" w14:textId="77777777" w:rsidR="001D28D5" w:rsidRPr="001D28D5" w:rsidRDefault="001D28D5" w:rsidP="001D28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8D5">
        <w:rPr>
          <w:rFonts w:ascii="Times New Roman" w:hAnsi="Times New Roman" w:cs="Times New Roman"/>
          <w:sz w:val="24"/>
          <w:szCs w:val="24"/>
        </w:rPr>
        <w:t>Тематическое высказывание по ситуации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28D5">
        <w:rPr>
          <w:rFonts w:ascii="Times New Roman" w:hAnsi="Times New Roman" w:cs="Times New Roman"/>
          <w:sz w:val="24"/>
          <w:szCs w:val="24"/>
        </w:rPr>
        <w:t>«Роль иностранного языка»</w:t>
      </w:r>
    </w:p>
    <w:p w14:paraId="69FE4360" w14:textId="77777777" w:rsidR="001D28D5" w:rsidRPr="001D28D5" w:rsidRDefault="001D28D5" w:rsidP="001D28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8D5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1D28D5">
        <w:rPr>
          <w:rFonts w:ascii="Times New Roman" w:hAnsi="Times New Roman" w:cs="Times New Roman"/>
          <w:sz w:val="24"/>
          <w:szCs w:val="24"/>
        </w:rPr>
        <w:t>: оценка достижений обучающимися планируемых предметных результатов</w:t>
      </w:r>
    </w:p>
    <w:p w14:paraId="5A6BB821" w14:textId="77777777" w:rsidR="001D28D5" w:rsidRPr="001D28D5" w:rsidRDefault="001D28D5" w:rsidP="001D28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8D5">
        <w:rPr>
          <w:rFonts w:ascii="Times New Roman" w:hAnsi="Times New Roman" w:cs="Times New Roman"/>
          <w:b/>
          <w:bCs/>
          <w:sz w:val="24"/>
          <w:szCs w:val="24"/>
        </w:rPr>
        <w:t>УМК:</w:t>
      </w:r>
      <w:r w:rsidRPr="001D28D5">
        <w:rPr>
          <w:rFonts w:ascii="Times New Roman" w:hAnsi="Times New Roman" w:cs="Times New Roman"/>
          <w:sz w:val="24"/>
          <w:szCs w:val="24"/>
        </w:rPr>
        <w:t xml:space="preserve"> Ваулина </w:t>
      </w:r>
      <w:proofErr w:type="gramStart"/>
      <w:r w:rsidRPr="001D28D5">
        <w:rPr>
          <w:rFonts w:ascii="Times New Roman" w:hAnsi="Times New Roman" w:cs="Times New Roman"/>
          <w:sz w:val="24"/>
          <w:szCs w:val="24"/>
        </w:rPr>
        <w:t>Ю.Е</w:t>
      </w:r>
      <w:proofErr w:type="gramEnd"/>
      <w:r w:rsidRPr="001D28D5">
        <w:rPr>
          <w:rFonts w:ascii="Times New Roman" w:hAnsi="Times New Roman" w:cs="Times New Roman"/>
          <w:sz w:val="24"/>
          <w:szCs w:val="24"/>
        </w:rPr>
        <w:t xml:space="preserve"> и др. Учебник «</w:t>
      </w:r>
      <w:proofErr w:type="spellStart"/>
      <w:r w:rsidRPr="001D28D5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1D28D5">
        <w:rPr>
          <w:rFonts w:ascii="Times New Roman" w:hAnsi="Times New Roman" w:cs="Times New Roman"/>
          <w:sz w:val="24"/>
          <w:szCs w:val="24"/>
        </w:rPr>
        <w:t>» для 8 класса общеобразовательных школ</w:t>
      </w:r>
    </w:p>
    <w:p w14:paraId="7183A64C" w14:textId="77777777" w:rsidR="001D28D5" w:rsidRPr="001D28D5" w:rsidRDefault="001D28D5" w:rsidP="001D28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8D5">
        <w:rPr>
          <w:rFonts w:ascii="Times New Roman" w:hAnsi="Times New Roman" w:cs="Times New Roman"/>
          <w:sz w:val="24"/>
          <w:szCs w:val="24"/>
        </w:rPr>
        <w:t>М: Просвещение, 201</w:t>
      </w:r>
      <w:r w:rsidR="00F85ECA">
        <w:rPr>
          <w:rFonts w:ascii="Times New Roman" w:hAnsi="Times New Roman" w:cs="Times New Roman"/>
          <w:sz w:val="24"/>
          <w:szCs w:val="24"/>
        </w:rPr>
        <w:t>8</w:t>
      </w:r>
    </w:p>
    <w:p w14:paraId="628FA96B" w14:textId="77777777" w:rsidR="001D28D5" w:rsidRPr="001D28D5" w:rsidRDefault="001D28D5" w:rsidP="001D28D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D28D5">
        <w:rPr>
          <w:rFonts w:ascii="Times New Roman" w:hAnsi="Times New Roman" w:cs="Times New Roman"/>
          <w:b/>
          <w:bCs/>
          <w:sz w:val="24"/>
          <w:szCs w:val="24"/>
        </w:rPr>
        <w:t>Характеристика структуры и содержания работы:</w:t>
      </w:r>
    </w:p>
    <w:p w14:paraId="3C6358CB" w14:textId="77777777" w:rsidR="001D28D5" w:rsidRPr="001D28D5" w:rsidRDefault="001D28D5" w:rsidP="001D28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8D5">
        <w:rPr>
          <w:rFonts w:ascii="Times New Roman" w:hAnsi="Times New Roman" w:cs="Times New Roman"/>
          <w:sz w:val="24"/>
          <w:szCs w:val="24"/>
        </w:rPr>
        <w:t>контрольная работа по английскому языку по говорению\монолог включает задание с</w:t>
      </w:r>
    </w:p>
    <w:p w14:paraId="4A52454D" w14:textId="77777777" w:rsidR="001D28D5" w:rsidRPr="001D28D5" w:rsidRDefault="001D28D5" w:rsidP="001D28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8D5">
        <w:rPr>
          <w:rFonts w:ascii="Times New Roman" w:hAnsi="Times New Roman" w:cs="Times New Roman"/>
          <w:sz w:val="24"/>
          <w:szCs w:val="24"/>
        </w:rPr>
        <w:t>развернутым ответом: рассказать о своем опыте изучения английского</w:t>
      </w:r>
      <w:r>
        <w:rPr>
          <w:rFonts w:ascii="Times New Roman" w:hAnsi="Times New Roman" w:cs="Times New Roman"/>
          <w:sz w:val="24"/>
          <w:szCs w:val="24"/>
        </w:rPr>
        <w:t xml:space="preserve"> языка.</w:t>
      </w:r>
    </w:p>
    <w:p w14:paraId="513987D8" w14:textId="77777777" w:rsidR="001D28D5" w:rsidRPr="001D28D5" w:rsidRDefault="001D28D5" w:rsidP="001D28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8D5">
        <w:rPr>
          <w:rFonts w:ascii="Times New Roman" w:hAnsi="Times New Roman" w:cs="Times New Roman"/>
          <w:b/>
          <w:bCs/>
          <w:sz w:val="24"/>
          <w:szCs w:val="24"/>
        </w:rPr>
        <w:t>Рекомендуемое время выполнения работы</w:t>
      </w:r>
      <w:r w:rsidRPr="001D28D5">
        <w:rPr>
          <w:rFonts w:ascii="Times New Roman" w:hAnsi="Times New Roman" w:cs="Times New Roman"/>
          <w:sz w:val="24"/>
          <w:szCs w:val="24"/>
        </w:rPr>
        <w:t>: 3 минуты на подготовку, 2 минуты на ответ</w:t>
      </w:r>
    </w:p>
    <w:p w14:paraId="271D4063" w14:textId="77777777" w:rsidR="001D28D5" w:rsidRPr="001D28D5" w:rsidRDefault="001D28D5" w:rsidP="001D28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8D5">
        <w:rPr>
          <w:rFonts w:ascii="Times New Roman" w:hAnsi="Times New Roman" w:cs="Times New Roman"/>
          <w:b/>
          <w:bCs/>
          <w:sz w:val="24"/>
          <w:szCs w:val="24"/>
        </w:rPr>
        <w:t>Дополнительные материалы и оборудование</w:t>
      </w:r>
      <w:r w:rsidRPr="001D28D5">
        <w:rPr>
          <w:rFonts w:ascii="Times New Roman" w:hAnsi="Times New Roman" w:cs="Times New Roman"/>
          <w:sz w:val="24"/>
          <w:szCs w:val="24"/>
        </w:rPr>
        <w:t>: распечатка задания контрольной работы.</w:t>
      </w:r>
    </w:p>
    <w:p w14:paraId="283BE46B" w14:textId="77777777" w:rsidR="001D28D5" w:rsidRPr="001D28D5" w:rsidRDefault="001D28D5" w:rsidP="001D28D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D28D5">
        <w:rPr>
          <w:rFonts w:ascii="Times New Roman" w:hAnsi="Times New Roman" w:cs="Times New Roman"/>
          <w:b/>
          <w:bCs/>
          <w:sz w:val="24"/>
          <w:szCs w:val="24"/>
        </w:rPr>
        <w:t>Система оценивания задания по говорению\монолог:</w:t>
      </w:r>
    </w:p>
    <w:p w14:paraId="1CB6972B" w14:textId="77777777" w:rsidR="001D28D5" w:rsidRPr="001D28D5" w:rsidRDefault="001D28D5" w:rsidP="001D28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8D5">
        <w:rPr>
          <w:rFonts w:ascii="Times New Roman" w:hAnsi="Times New Roman" w:cs="Times New Roman"/>
          <w:sz w:val="24"/>
          <w:szCs w:val="24"/>
        </w:rPr>
        <w:t>обучающийся получает 1 балл согласно указанному критерию.</w:t>
      </w:r>
    </w:p>
    <w:p w14:paraId="23D20C3D" w14:textId="77777777" w:rsidR="001D28D5" w:rsidRPr="001D28D5" w:rsidRDefault="001D28D5" w:rsidP="001D28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8D5">
        <w:rPr>
          <w:rFonts w:ascii="Times New Roman" w:hAnsi="Times New Roman" w:cs="Times New Roman"/>
          <w:sz w:val="24"/>
          <w:szCs w:val="24"/>
        </w:rPr>
        <w:t>Оценка достижений обучающимися планируемых предметных результатов определяется</w:t>
      </w:r>
    </w:p>
    <w:p w14:paraId="4C2C3BCD" w14:textId="77777777" w:rsidR="001D28D5" w:rsidRPr="001D28D5" w:rsidRDefault="001D28D5" w:rsidP="001D28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8D5">
        <w:rPr>
          <w:rFonts w:ascii="Times New Roman" w:hAnsi="Times New Roman" w:cs="Times New Roman"/>
          <w:sz w:val="24"/>
          <w:szCs w:val="24"/>
        </w:rPr>
        <w:t>по следующей таблице:</w:t>
      </w:r>
    </w:p>
    <w:p w14:paraId="57FF17CA" w14:textId="77777777" w:rsidR="001D28D5" w:rsidRPr="001D28D5" w:rsidRDefault="001D28D5" w:rsidP="001D28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8D5">
        <w:rPr>
          <w:rFonts w:ascii="Times New Roman" w:hAnsi="Times New Roman" w:cs="Times New Roman"/>
          <w:sz w:val="24"/>
          <w:szCs w:val="24"/>
        </w:rPr>
        <w:t>Критерии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28D5">
        <w:rPr>
          <w:rFonts w:ascii="Times New Roman" w:hAnsi="Times New Roman" w:cs="Times New Roman"/>
          <w:sz w:val="24"/>
          <w:szCs w:val="24"/>
        </w:rPr>
        <w:t>оценки монологического высказывания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66"/>
        <w:gridCol w:w="1979"/>
      </w:tblGrid>
      <w:tr w:rsidR="001D28D5" w14:paraId="278AD3A8" w14:textId="77777777" w:rsidTr="00F85ECA">
        <w:tc>
          <w:tcPr>
            <w:tcW w:w="7366" w:type="dxa"/>
          </w:tcPr>
          <w:p w14:paraId="704084EF" w14:textId="77777777" w:rsidR="001D28D5" w:rsidRDefault="00F85ECA" w:rsidP="001D2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8D5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8D5">
              <w:rPr>
                <w:rFonts w:ascii="Times New Roman" w:hAnsi="Times New Roman" w:cs="Times New Roman"/>
                <w:sz w:val="24"/>
                <w:szCs w:val="24"/>
              </w:rPr>
              <w:t>оценки монологического высказывания</w:t>
            </w:r>
          </w:p>
        </w:tc>
        <w:tc>
          <w:tcPr>
            <w:tcW w:w="1979" w:type="dxa"/>
          </w:tcPr>
          <w:p w14:paraId="7638BBE2" w14:textId="77777777" w:rsidR="00F85ECA" w:rsidRPr="001D28D5" w:rsidRDefault="00F85ECA" w:rsidP="00F85E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8D5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  <w:p w14:paraId="798CBF10" w14:textId="77777777" w:rsidR="001D28D5" w:rsidRDefault="001D28D5" w:rsidP="001D2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8D5" w14:paraId="29D52F5D" w14:textId="77777777" w:rsidTr="00F85ECA">
        <w:tc>
          <w:tcPr>
            <w:tcW w:w="7366" w:type="dxa"/>
          </w:tcPr>
          <w:p w14:paraId="13E69DD7" w14:textId="77777777" w:rsidR="001D28D5" w:rsidRDefault="00F85ECA" w:rsidP="001D2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8D5">
              <w:rPr>
                <w:rFonts w:ascii="Times New Roman" w:hAnsi="Times New Roman" w:cs="Times New Roman"/>
                <w:sz w:val="24"/>
                <w:szCs w:val="24"/>
              </w:rPr>
              <w:t>Соответствие коммуникативной задаче</w:t>
            </w:r>
          </w:p>
        </w:tc>
        <w:tc>
          <w:tcPr>
            <w:tcW w:w="1979" w:type="dxa"/>
          </w:tcPr>
          <w:p w14:paraId="1141F15D" w14:textId="77777777" w:rsidR="001D28D5" w:rsidRDefault="00F85ECA" w:rsidP="001D2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28D5" w14:paraId="78B0C28C" w14:textId="77777777" w:rsidTr="00F85ECA">
        <w:tc>
          <w:tcPr>
            <w:tcW w:w="7366" w:type="dxa"/>
          </w:tcPr>
          <w:p w14:paraId="7286CD90" w14:textId="77777777" w:rsidR="001D28D5" w:rsidRDefault="00F85ECA" w:rsidP="001D2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8D5">
              <w:rPr>
                <w:rFonts w:ascii="Times New Roman" w:hAnsi="Times New Roman" w:cs="Times New Roman"/>
                <w:sz w:val="24"/>
                <w:szCs w:val="24"/>
              </w:rPr>
              <w:t>Логично и имеет завершенный характер</w:t>
            </w:r>
          </w:p>
        </w:tc>
        <w:tc>
          <w:tcPr>
            <w:tcW w:w="1979" w:type="dxa"/>
          </w:tcPr>
          <w:p w14:paraId="3888F1CB" w14:textId="77777777" w:rsidR="001D28D5" w:rsidRDefault="00F85ECA" w:rsidP="001D2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28D5" w14:paraId="2DFD7D24" w14:textId="77777777" w:rsidTr="00F85ECA">
        <w:tc>
          <w:tcPr>
            <w:tcW w:w="7366" w:type="dxa"/>
          </w:tcPr>
          <w:p w14:paraId="302471D7" w14:textId="77777777" w:rsidR="001D28D5" w:rsidRDefault="00F85ECA" w:rsidP="001D2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8D5">
              <w:rPr>
                <w:rFonts w:ascii="Times New Roman" w:hAnsi="Times New Roman" w:cs="Times New Roman"/>
                <w:sz w:val="24"/>
                <w:szCs w:val="24"/>
              </w:rPr>
              <w:t>Предъявлено в нормальном темпе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8D5">
              <w:rPr>
                <w:rFonts w:ascii="Times New Roman" w:hAnsi="Times New Roman" w:cs="Times New Roman"/>
                <w:sz w:val="24"/>
                <w:szCs w:val="24"/>
              </w:rPr>
              <w:t>правильным интонационным рисунком</w:t>
            </w:r>
          </w:p>
        </w:tc>
        <w:tc>
          <w:tcPr>
            <w:tcW w:w="1979" w:type="dxa"/>
          </w:tcPr>
          <w:p w14:paraId="01301E0D" w14:textId="77777777" w:rsidR="001D28D5" w:rsidRDefault="00F85ECA" w:rsidP="001D2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ECA" w14:paraId="2E801407" w14:textId="77777777" w:rsidTr="00F85ECA">
        <w:tc>
          <w:tcPr>
            <w:tcW w:w="7366" w:type="dxa"/>
          </w:tcPr>
          <w:p w14:paraId="70B68C31" w14:textId="77777777" w:rsidR="00F85ECA" w:rsidRPr="001D28D5" w:rsidRDefault="00F85ECA" w:rsidP="001D2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8D5">
              <w:rPr>
                <w:rFonts w:ascii="Times New Roman" w:hAnsi="Times New Roman" w:cs="Times New Roman"/>
                <w:sz w:val="24"/>
                <w:szCs w:val="24"/>
              </w:rPr>
              <w:t>Соответствие определенному объему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8D5">
              <w:rPr>
                <w:rFonts w:ascii="Times New Roman" w:hAnsi="Times New Roman" w:cs="Times New Roman"/>
                <w:sz w:val="24"/>
                <w:szCs w:val="24"/>
              </w:rPr>
              <w:t>(10 - 12 предложений)</w:t>
            </w:r>
          </w:p>
        </w:tc>
        <w:tc>
          <w:tcPr>
            <w:tcW w:w="1979" w:type="dxa"/>
          </w:tcPr>
          <w:p w14:paraId="262D2F66" w14:textId="77777777" w:rsidR="00F85ECA" w:rsidRDefault="00F85ECA" w:rsidP="001D2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ECA" w14:paraId="3DCA956D" w14:textId="77777777" w:rsidTr="00F85ECA">
        <w:tc>
          <w:tcPr>
            <w:tcW w:w="7366" w:type="dxa"/>
          </w:tcPr>
          <w:p w14:paraId="028D1E53" w14:textId="77777777" w:rsidR="00F85ECA" w:rsidRPr="001D28D5" w:rsidRDefault="00F85ECA" w:rsidP="001D2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8D5">
              <w:rPr>
                <w:rFonts w:ascii="Times New Roman" w:hAnsi="Times New Roman" w:cs="Times New Roman"/>
                <w:sz w:val="24"/>
                <w:szCs w:val="24"/>
              </w:rPr>
              <w:t>Допускаются 1-2 грамматические ошибки</w:t>
            </w:r>
          </w:p>
        </w:tc>
        <w:tc>
          <w:tcPr>
            <w:tcW w:w="1979" w:type="dxa"/>
          </w:tcPr>
          <w:p w14:paraId="7AD0F817" w14:textId="77777777" w:rsidR="00F85ECA" w:rsidRDefault="00F85ECA" w:rsidP="001D2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1FD345F3" w14:textId="77777777" w:rsidR="001D28D5" w:rsidRPr="001D28D5" w:rsidRDefault="001D28D5" w:rsidP="001D28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2F3C78" w14:textId="77777777" w:rsidR="001D28D5" w:rsidRPr="001D28D5" w:rsidRDefault="001D28D5" w:rsidP="001D28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8D5">
        <w:rPr>
          <w:rFonts w:ascii="Times New Roman" w:hAnsi="Times New Roman" w:cs="Times New Roman"/>
          <w:sz w:val="24"/>
          <w:szCs w:val="24"/>
        </w:rPr>
        <w:t>Максимальный балл – 5</w:t>
      </w:r>
    </w:p>
    <w:p w14:paraId="3A2F7C1F" w14:textId="77777777" w:rsidR="00F85ECA" w:rsidRPr="00F85ECA" w:rsidRDefault="001D28D5" w:rsidP="001D28D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D28D5">
        <w:rPr>
          <w:rFonts w:ascii="Times New Roman" w:hAnsi="Times New Roman" w:cs="Times New Roman"/>
          <w:sz w:val="24"/>
          <w:szCs w:val="24"/>
        </w:rPr>
        <w:t>Отметка</w:t>
      </w:r>
      <w:r w:rsidRPr="00F85ECA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proofErr w:type="gramStart"/>
      <w:r w:rsidRPr="00F85ECA">
        <w:rPr>
          <w:rFonts w:ascii="Times New Roman" w:hAnsi="Times New Roman" w:cs="Times New Roman"/>
          <w:sz w:val="24"/>
          <w:szCs w:val="24"/>
          <w:lang w:val="en-US"/>
        </w:rPr>
        <w:t xml:space="preserve">5» </w:t>
      </w:r>
      <w:r w:rsidR="00F85ECA" w:rsidRPr="00F85ECA">
        <w:rPr>
          <w:rFonts w:ascii="Times New Roman" w:hAnsi="Times New Roman" w:cs="Times New Roman"/>
          <w:sz w:val="24"/>
          <w:szCs w:val="24"/>
          <w:lang w:val="en-US"/>
        </w:rPr>
        <w:t xml:space="preserve"> -</w:t>
      </w:r>
      <w:proofErr w:type="gramEnd"/>
      <w:r w:rsidR="00F85ECA" w:rsidRPr="00F85ECA">
        <w:rPr>
          <w:rFonts w:ascii="Times New Roman" w:hAnsi="Times New Roman" w:cs="Times New Roman"/>
          <w:sz w:val="24"/>
          <w:szCs w:val="24"/>
          <w:lang w:val="en-US"/>
        </w:rPr>
        <w:t xml:space="preserve"> 5</w:t>
      </w:r>
    </w:p>
    <w:p w14:paraId="4AB97166" w14:textId="77777777" w:rsidR="00F85ECA" w:rsidRPr="00F85ECA" w:rsidRDefault="00F85ECA" w:rsidP="001D28D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85ECA"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r w:rsidR="001D28D5" w:rsidRPr="00F85ECA">
        <w:rPr>
          <w:rFonts w:ascii="Times New Roman" w:hAnsi="Times New Roman" w:cs="Times New Roman"/>
          <w:sz w:val="24"/>
          <w:szCs w:val="24"/>
          <w:lang w:val="en-US"/>
        </w:rPr>
        <w:t>«4»</w:t>
      </w:r>
      <w:r w:rsidRPr="00F85ECA">
        <w:rPr>
          <w:rFonts w:ascii="Times New Roman" w:hAnsi="Times New Roman" w:cs="Times New Roman"/>
          <w:sz w:val="24"/>
          <w:szCs w:val="24"/>
          <w:lang w:val="en-US"/>
        </w:rPr>
        <w:t xml:space="preserve"> - 4</w:t>
      </w:r>
      <w:r w:rsidR="001D28D5" w:rsidRPr="00F85E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4740427A" w14:textId="77777777" w:rsidR="00F85ECA" w:rsidRPr="00F85ECA" w:rsidRDefault="00F85ECA" w:rsidP="001D28D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85ECA"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r w:rsidR="001D28D5" w:rsidRPr="00F85ECA">
        <w:rPr>
          <w:rFonts w:ascii="Times New Roman" w:hAnsi="Times New Roman" w:cs="Times New Roman"/>
          <w:sz w:val="24"/>
          <w:szCs w:val="24"/>
          <w:lang w:val="en-US"/>
        </w:rPr>
        <w:t xml:space="preserve">«3» </w:t>
      </w:r>
      <w:r w:rsidRPr="00F85ECA">
        <w:rPr>
          <w:rFonts w:ascii="Times New Roman" w:hAnsi="Times New Roman" w:cs="Times New Roman"/>
          <w:sz w:val="24"/>
          <w:szCs w:val="24"/>
          <w:lang w:val="en-US"/>
        </w:rPr>
        <w:t>- 3</w:t>
      </w:r>
    </w:p>
    <w:p w14:paraId="074315CB" w14:textId="77777777" w:rsidR="001D28D5" w:rsidRPr="00F85ECA" w:rsidRDefault="00F85ECA" w:rsidP="001D28D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85ECA"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r w:rsidR="001D28D5" w:rsidRPr="00F85ECA">
        <w:rPr>
          <w:rFonts w:ascii="Times New Roman" w:hAnsi="Times New Roman" w:cs="Times New Roman"/>
          <w:sz w:val="24"/>
          <w:szCs w:val="24"/>
          <w:lang w:val="en-US"/>
        </w:rPr>
        <w:t>«2»</w:t>
      </w:r>
      <w:r w:rsidRPr="00F85ECA">
        <w:rPr>
          <w:rFonts w:ascii="Times New Roman" w:hAnsi="Times New Roman" w:cs="Times New Roman"/>
          <w:sz w:val="24"/>
          <w:szCs w:val="24"/>
          <w:lang w:val="en-US"/>
        </w:rPr>
        <w:t xml:space="preserve"> - 2-0</w:t>
      </w:r>
    </w:p>
    <w:p w14:paraId="33A7CD8F" w14:textId="77777777" w:rsidR="001D28D5" w:rsidRPr="00F85ECA" w:rsidRDefault="001D28D5" w:rsidP="00F85EC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85ECA">
        <w:rPr>
          <w:rFonts w:ascii="Times New Roman" w:hAnsi="Times New Roman" w:cs="Times New Roman"/>
          <w:b/>
          <w:bCs/>
          <w:sz w:val="24"/>
          <w:szCs w:val="24"/>
        </w:rPr>
        <w:t>Задание</w:t>
      </w:r>
      <w:r w:rsidRPr="00F85EC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F85ECA">
        <w:rPr>
          <w:rFonts w:ascii="Times New Roman" w:hAnsi="Times New Roman" w:cs="Times New Roman"/>
          <w:b/>
          <w:bCs/>
          <w:sz w:val="24"/>
          <w:szCs w:val="24"/>
        </w:rPr>
        <w:t>для</w:t>
      </w:r>
      <w:r w:rsidRPr="00F85EC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F85ECA">
        <w:rPr>
          <w:rFonts w:ascii="Times New Roman" w:hAnsi="Times New Roman" w:cs="Times New Roman"/>
          <w:b/>
          <w:bCs/>
          <w:sz w:val="24"/>
          <w:szCs w:val="24"/>
        </w:rPr>
        <w:t>монолога</w:t>
      </w:r>
    </w:p>
    <w:p w14:paraId="4785C55C" w14:textId="77777777" w:rsidR="001D28D5" w:rsidRPr="001D28D5" w:rsidRDefault="001D28D5" w:rsidP="001D28D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D28D5">
        <w:rPr>
          <w:rFonts w:ascii="Times New Roman" w:hAnsi="Times New Roman" w:cs="Times New Roman"/>
          <w:sz w:val="24"/>
          <w:szCs w:val="24"/>
          <w:lang w:val="en-US"/>
        </w:rPr>
        <w:t>You are going to give a talk about learning English. You will have to start in 1.5</w:t>
      </w:r>
      <w:r w:rsidR="00F85ECA" w:rsidRPr="00F85E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D28D5">
        <w:rPr>
          <w:rFonts w:ascii="Times New Roman" w:hAnsi="Times New Roman" w:cs="Times New Roman"/>
          <w:sz w:val="24"/>
          <w:szCs w:val="24"/>
          <w:lang w:val="en-US"/>
        </w:rPr>
        <w:t>minutes and will speak for not more than 2 minutes (10-12 sentences).</w:t>
      </w:r>
    </w:p>
    <w:p w14:paraId="71F12F2A" w14:textId="77777777" w:rsidR="001D28D5" w:rsidRPr="001D28D5" w:rsidRDefault="001D28D5" w:rsidP="001D28D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D28D5">
        <w:rPr>
          <w:rFonts w:ascii="Times New Roman" w:hAnsi="Times New Roman" w:cs="Times New Roman"/>
          <w:sz w:val="24"/>
          <w:szCs w:val="24"/>
          <w:lang w:val="en-US"/>
        </w:rPr>
        <w:t>Remember to say:</w:t>
      </w:r>
    </w:p>
    <w:p w14:paraId="4CAB48CE" w14:textId="77777777" w:rsidR="001D28D5" w:rsidRPr="001D28D5" w:rsidRDefault="001D28D5" w:rsidP="001D28D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D28D5">
        <w:rPr>
          <w:rFonts w:ascii="Times New Roman" w:hAnsi="Times New Roman" w:cs="Times New Roman"/>
          <w:sz w:val="24"/>
          <w:szCs w:val="24"/>
          <w:lang w:val="en-US"/>
        </w:rPr>
        <w:t>· whether it is necessary to speak English nowadays, and why</w:t>
      </w:r>
    </w:p>
    <w:p w14:paraId="6214EC10" w14:textId="77777777" w:rsidR="001D28D5" w:rsidRPr="001D28D5" w:rsidRDefault="001D28D5" w:rsidP="001D28D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D28D5">
        <w:rPr>
          <w:rFonts w:ascii="Times New Roman" w:hAnsi="Times New Roman" w:cs="Times New Roman"/>
          <w:sz w:val="24"/>
          <w:szCs w:val="24"/>
          <w:lang w:val="en-US"/>
        </w:rPr>
        <w:t>· what you do to improve your English</w:t>
      </w:r>
    </w:p>
    <w:p w14:paraId="57B10ADC" w14:textId="77777777" w:rsidR="001D28D5" w:rsidRPr="001D28D5" w:rsidRDefault="001D28D5" w:rsidP="001D28D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D28D5">
        <w:rPr>
          <w:rFonts w:ascii="Times New Roman" w:hAnsi="Times New Roman" w:cs="Times New Roman"/>
          <w:sz w:val="24"/>
          <w:szCs w:val="24"/>
          <w:lang w:val="en-US"/>
        </w:rPr>
        <w:t>· what other languages you would like to learn</w:t>
      </w:r>
    </w:p>
    <w:p w14:paraId="3DFA8D16" w14:textId="77777777" w:rsidR="001D28D5" w:rsidRPr="001D28D5" w:rsidRDefault="001D28D5" w:rsidP="001D28D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D28D5">
        <w:rPr>
          <w:rFonts w:ascii="Times New Roman" w:hAnsi="Times New Roman" w:cs="Times New Roman"/>
          <w:sz w:val="24"/>
          <w:szCs w:val="24"/>
          <w:lang w:val="en-US"/>
        </w:rPr>
        <w:t>You have to talk continuously</w:t>
      </w:r>
    </w:p>
    <w:sectPr w:rsidR="001D28D5" w:rsidRPr="001D2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8D5"/>
    <w:rsid w:val="001D28D5"/>
    <w:rsid w:val="0085066B"/>
    <w:rsid w:val="00F85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53706"/>
  <w15:chartTrackingRefBased/>
  <w15:docId w15:val="{2908BDCA-EF42-405C-B2C2-54E98DD8D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2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cp:lastPrinted>2021-11-08T16:20:00Z</cp:lastPrinted>
  <dcterms:created xsi:type="dcterms:W3CDTF">2021-11-04T09:49:00Z</dcterms:created>
  <dcterms:modified xsi:type="dcterms:W3CDTF">2021-11-08T16:20:00Z</dcterms:modified>
</cp:coreProperties>
</file>